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2E" w:rsidRDefault="000A782E" w:rsidP="00044668">
      <w:pPr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Job Description for Middlesex Lambton Huron Association Council Representative</w:t>
      </w:r>
    </w:p>
    <w:p w:rsidR="000A782E" w:rsidRDefault="000A782E" w:rsidP="000A782E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Number of Representatives Required for Westview:</w:t>
      </w:r>
      <w:r>
        <w:rPr>
          <w:rFonts w:ascii="New Times Roman" w:hAnsi="New Times Roman"/>
          <w:sz w:val="24"/>
          <w:szCs w:val="24"/>
        </w:rPr>
        <w:tab/>
        <w:t>2</w:t>
      </w:r>
    </w:p>
    <w:p w:rsidR="000A782E" w:rsidRDefault="000A782E" w:rsidP="000A782E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Term of Office:  2 Years</w:t>
      </w:r>
    </w:p>
    <w:p w:rsidR="000A782E" w:rsidRDefault="000A782E" w:rsidP="000A782E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Qualifications:  Member of Westview Baptist Church in Good Standing</w:t>
      </w:r>
    </w:p>
    <w:p w:rsidR="000A782E" w:rsidRDefault="000A782E" w:rsidP="000A782E">
      <w:pPr>
        <w:spacing w:line="240" w:lineRule="auto"/>
        <w:rPr>
          <w:rFonts w:ascii="New Times Roman" w:hAnsi="New Times Roman"/>
          <w:sz w:val="24"/>
          <w:szCs w:val="24"/>
          <w:u w:val="single"/>
        </w:rPr>
      </w:pPr>
      <w:r w:rsidRPr="000A782E">
        <w:rPr>
          <w:rFonts w:ascii="New Times Roman" w:hAnsi="New Times Roman"/>
          <w:sz w:val="24"/>
          <w:szCs w:val="24"/>
          <w:u w:val="single"/>
        </w:rPr>
        <w:t>Duties:</w:t>
      </w:r>
    </w:p>
    <w:p w:rsidR="000A782E" w:rsidRDefault="000A782E" w:rsidP="000A782E">
      <w:pPr>
        <w:spacing w:line="240" w:lineRule="auto"/>
        <w:rPr>
          <w:rFonts w:ascii="New Times Roman" w:hAnsi="New Times Roman"/>
          <w:sz w:val="24"/>
          <w:szCs w:val="24"/>
        </w:rPr>
      </w:pPr>
      <w:r w:rsidRPr="000A782E">
        <w:rPr>
          <w:rFonts w:ascii="New Times Roman" w:hAnsi="New Times Roman"/>
          <w:sz w:val="24"/>
          <w:szCs w:val="24"/>
        </w:rPr>
        <w:t>Asso</w:t>
      </w:r>
      <w:r>
        <w:rPr>
          <w:rFonts w:ascii="New Times Roman" w:hAnsi="New Times Roman"/>
          <w:sz w:val="24"/>
          <w:szCs w:val="24"/>
        </w:rPr>
        <w:t>ciation Representatives are liaisons with your Church who attend Council Meetings.</w:t>
      </w:r>
    </w:p>
    <w:p w:rsidR="000A782E" w:rsidRDefault="000A782E" w:rsidP="000A782E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Two mandatory Meetings each year on the 4</w:t>
      </w:r>
      <w:r w:rsidRPr="000A782E">
        <w:rPr>
          <w:rFonts w:ascii="New Times Roman" w:hAnsi="New Times Roman"/>
          <w:sz w:val="24"/>
          <w:szCs w:val="24"/>
          <w:vertAlign w:val="superscript"/>
        </w:rPr>
        <w:t>th</w:t>
      </w:r>
      <w:r>
        <w:rPr>
          <w:rFonts w:ascii="New Times Roman" w:hAnsi="New Times Roman"/>
          <w:sz w:val="24"/>
          <w:szCs w:val="24"/>
        </w:rPr>
        <w:t xml:space="preserve"> Thursday of the month:</w:t>
      </w:r>
    </w:p>
    <w:p w:rsidR="000A782E" w:rsidRDefault="00205DC5" w:rsidP="00205DC5">
      <w:pPr>
        <w:pStyle w:val="ListParagraph"/>
        <w:numPr>
          <w:ilvl w:val="0"/>
          <w:numId w:val="2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September and February</w:t>
      </w:r>
    </w:p>
    <w:p w:rsidR="00205DC5" w:rsidRDefault="00205DC5" w:rsidP="00205DC5">
      <w:pPr>
        <w:pStyle w:val="ListParagraph"/>
        <w:numPr>
          <w:ilvl w:val="0"/>
          <w:numId w:val="2"/>
        </w:numPr>
        <w:spacing w:line="240" w:lineRule="auto"/>
        <w:rPr>
          <w:rFonts w:ascii="New Times Roman" w:hAnsi="New Times Roman"/>
          <w:sz w:val="24"/>
          <w:szCs w:val="24"/>
        </w:rPr>
      </w:pPr>
      <w:r w:rsidRPr="00205DC5">
        <w:rPr>
          <w:rFonts w:ascii="New Times Roman" w:hAnsi="New Times Roman"/>
          <w:sz w:val="24"/>
          <w:szCs w:val="24"/>
        </w:rPr>
        <w:t>Supper at 6:00</w:t>
      </w:r>
      <w:r>
        <w:rPr>
          <w:rFonts w:ascii="New Times Roman" w:hAnsi="New Times Roman"/>
          <w:sz w:val="24"/>
          <w:szCs w:val="24"/>
        </w:rPr>
        <w:t xml:space="preserve"> p.m.</w:t>
      </w:r>
      <w:r w:rsidRPr="00205DC5">
        <w:rPr>
          <w:rFonts w:ascii="New Times Roman" w:hAnsi="New Times Roman"/>
          <w:sz w:val="24"/>
          <w:szCs w:val="24"/>
        </w:rPr>
        <w:t xml:space="preserve"> and Meeting </w:t>
      </w:r>
      <w:r>
        <w:rPr>
          <w:rFonts w:ascii="New Times Roman" w:hAnsi="New Times Roman"/>
          <w:sz w:val="24"/>
          <w:szCs w:val="24"/>
        </w:rPr>
        <w:t xml:space="preserve">to follow </w:t>
      </w:r>
      <w:r w:rsidRPr="00205DC5">
        <w:rPr>
          <w:rFonts w:ascii="New Times Roman" w:hAnsi="New Times Roman"/>
          <w:sz w:val="24"/>
          <w:szCs w:val="24"/>
        </w:rPr>
        <w:t>at 7:00</w:t>
      </w:r>
      <w:r>
        <w:rPr>
          <w:rFonts w:ascii="New Times Roman" w:hAnsi="New Times Roman"/>
          <w:sz w:val="24"/>
          <w:szCs w:val="24"/>
        </w:rPr>
        <w:t xml:space="preserve"> p.m.</w:t>
      </w:r>
    </w:p>
    <w:p w:rsidR="00205DC5" w:rsidRDefault="00205DC5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Two Meetings that it is helpful the Representatives attend:</w:t>
      </w:r>
    </w:p>
    <w:p w:rsidR="00205DC5" w:rsidRDefault="00205DC5" w:rsidP="00205DC5">
      <w:pPr>
        <w:pStyle w:val="ListParagraph"/>
        <w:numPr>
          <w:ilvl w:val="0"/>
          <w:numId w:val="3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Picnic in June</w:t>
      </w:r>
    </w:p>
    <w:p w:rsidR="00205DC5" w:rsidRDefault="00205DC5" w:rsidP="00205DC5">
      <w:pPr>
        <w:pStyle w:val="ListParagraph"/>
        <w:numPr>
          <w:ilvl w:val="0"/>
          <w:numId w:val="3"/>
        </w:numPr>
        <w:spacing w:line="240" w:lineRule="auto"/>
        <w:rPr>
          <w:rFonts w:ascii="New Times Roman" w:hAnsi="New Times Roman"/>
          <w:sz w:val="24"/>
          <w:szCs w:val="24"/>
        </w:rPr>
      </w:pPr>
      <w:proofErr w:type="spellStart"/>
      <w:r>
        <w:rPr>
          <w:rFonts w:ascii="New Times Roman" w:hAnsi="New Times Roman"/>
          <w:sz w:val="24"/>
          <w:szCs w:val="24"/>
        </w:rPr>
        <w:t>Missionfest</w:t>
      </w:r>
      <w:proofErr w:type="spellEnd"/>
      <w:r>
        <w:rPr>
          <w:rFonts w:ascii="New Times Roman" w:hAnsi="New Times Roman"/>
          <w:sz w:val="24"/>
          <w:szCs w:val="24"/>
        </w:rPr>
        <w:t xml:space="preserve"> (1</w:t>
      </w:r>
      <w:r w:rsidRPr="00205DC5">
        <w:rPr>
          <w:rFonts w:ascii="New Times Roman" w:hAnsi="New Times Roman"/>
          <w:sz w:val="24"/>
          <w:szCs w:val="24"/>
          <w:vertAlign w:val="superscript"/>
        </w:rPr>
        <w:t>st</w:t>
      </w:r>
      <w:r>
        <w:rPr>
          <w:rFonts w:ascii="New Times Roman" w:hAnsi="New Times Roman"/>
          <w:sz w:val="24"/>
          <w:szCs w:val="24"/>
        </w:rPr>
        <w:t xml:space="preserve"> Saturday in November)</w:t>
      </w:r>
    </w:p>
    <w:p w:rsidR="00205DC5" w:rsidRDefault="00205DC5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Annual Assembly</w:t>
      </w:r>
    </w:p>
    <w:p w:rsidR="00205DC5" w:rsidRDefault="00205DC5" w:rsidP="00205DC5">
      <w:pPr>
        <w:pStyle w:val="ListParagraph"/>
        <w:numPr>
          <w:ilvl w:val="0"/>
          <w:numId w:val="4"/>
        </w:num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Last Saturday of April 9:00 a.m. to 12:30 p.m. ending with a meal</w:t>
      </w:r>
    </w:p>
    <w:p w:rsidR="00205DC5" w:rsidRDefault="00205DC5" w:rsidP="00205DC5">
      <w:pPr>
        <w:spacing w:line="240" w:lineRule="auto"/>
        <w:rPr>
          <w:rFonts w:ascii="New Times Roman" w:hAnsi="New Times Roman"/>
          <w:sz w:val="24"/>
          <w:szCs w:val="24"/>
        </w:rPr>
      </w:pPr>
    </w:p>
    <w:p w:rsidR="00205DC5" w:rsidRDefault="00205DC5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Meetings are held at various churches across the Association.</w:t>
      </w:r>
    </w:p>
    <w:p w:rsidR="00205DC5" w:rsidRDefault="00205DC5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All committees report at these meetings and representatives are asked to take materials back to their Churches, </w:t>
      </w:r>
      <w:proofErr w:type="spellStart"/>
      <w:r>
        <w:rPr>
          <w:rFonts w:ascii="New Times Roman" w:hAnsi="New Times Roman"/>
          <w:sz w:val="24"/>
          <w:szCs w:val="24"/>
        </w:rPr>
        <w:t>eg</w:t>
      </w:r>
      <w:proofErr w:type="spellEnd"/>
      <w:r>
        <w:rPr>
          <w:rFonts w:ascii="New Times Roman" w:hAnsi="New Times Roman"/>
          <w:sz w:val="24"/>
          <w:szCs w:val="24"/>
        </w:rPr>
        <w:t xml:space="preserve">. Minutes of meetings, Committee reports and often material for others such as the Missions Committee or </w:t>
      </w:r>
      <w:proofErr w:type="spellStart"/>
      <w:r>
        <w:rPr>
          <w:rFonts w:ascii="New Times Roman" w:hAnsi="New Times Roman"/>
          <w:sz w:val="24"/>
          <w:szCs w:val="24"/>
        </w:rPr>
        <w:t>Connex</w:t>
      </w:r>
      <w:proofErr w:type="spellEnd"/>
      <w:r>
        <w:rPr>
          <w:rFonts w:ascii="New Times Roman" w:hAnsi="New Times Roman"/>
          <w:sz w:val="24"/>
          <w:szCs w:val="24"/>
        </w:rPr>
        <w:t xml:space="preserve"> representatives.</w:t>
      </w:r>
    </w:p>
    <w:p w:rsidR="00205DC5" w:rsidRDefault="00205DC5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(A </w:t>
      </w:r>
      <w:proofErr w:type="spellStart"/>
      <w:r>
        <w:rPr>
          <w:rFonts w:ascii="New Times Roman" w:hAnsi="New Times Roman"/>
          <w:sz w:val="24"/>
          <w:szCs w:val="24"/>
        </w:rPr>
        <w:t>Connex</w:t>
      </w:r>
      <w:proofErr w:type="spellEnd"/>
      <w:r>
        <w:rPr>
          <w:rFonts w:ascii="New Times Roman" w:hAnsi="New Times Roman"/>
          <w:sz w:val="24"/>
          <w:szCs w:val="24"/>
        </w:rPr>
        <w:t xml:space="preserve"> Representative is a member of a church who acts as liaison with the Canadian Baptist Ministries Committee.  This person receives the communications from the committee and helps publicize the opportunities that are planned.)</w:t>
      </w:r>
    </w:p>
    <w:p w:rsidR="00205DC5" w:rsidRDefault="00205DC5" w:rsidP="00205DC5">
      <w:pPr>
        <w:spacing w:line="240" w:lineRule="auto"/>
        <w:rPr>
          <w:rFonts w:ascii="New Times Roman" w:hAnsi="New Times Roman"/>
          <w:sz w:val="24"/>
          <w:szCs w:val="24"/>
        </w:rPr>
      </w:pPr>
    </w:p>
    <w:p w:rsidR="00044668" w:rsidRDefault="00044668" w:rsidP="00205DC5">
      <w:pPr>
        <w:spacing w:line="240" w:lineRule="auto"/>
        <w:rPr>
          <w:rFonts w:ascii="New Times Roman" w:hAnsi="New Times Roman"/>
          <w:sz w:val="24"/>
          <w:szCs w:val="24"/>
        </w:rPr>
      </w:pPr>
      <w:bookmarkStart w:id="0" w:name="_GoBack"/>
      <w:bookmarkEnd w:id="0"/>
    </w:p>
    <w:p w:rsidR="00205DC5" w:rsidRDefault="00205DC5" w:rsidP="00205DC5">
      <w:pPr>
        <w:spacing w:line="240" w:lineRule="auto"/>
        <w:jc w:val="center"/>
        <w:rPr>
          <w:rFonts w:ascii="New Times Roman" w:hAnsi="New Times Roman"/>
          <w:b/>
          <w:sz w:val="24"/>
          <w:szCs w:val="24"/>
          <w:u w:val="single"/>
        </w:rPr>
      </w:pPr>
      <w:r>
        <w:rPr>
          <w:rFonts w:ascii="New Times Roman" w:hAnsi="New Times Roman"/>
          <w:b/>
          <w:sz w:val="24"/>
          <w:szCs w:val="24"/>
          <w:u w:val="single"/>
        </w:rPr>
        <w:t>Job Description for Middlesex Lambton Huron Association Annual Assembly Representatives</w:t>
      </w:r>
    </w:p>
    <w:p w:rsidR="00205DC5" w:rsidRDefault="00AB2D8E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Number of Representatives Required for Westview</w:t>
      </w:r>
      <w:proofErr w:type="gramStart"/>
      <w:r>
        <w:rPr>
          <w:rFonts w:ascii="New Times Roman" w:hAnsi="New Times Roman"/>
          <w:sz w:val="24"/>
          <w:szCs w:val="24"/>
        </w:rPr>
        <w:t>: ??</w:t>
      </w:r>
      <w:proofErr w:type="gramEnd"/>
      <w:r>
        <w:rPr>
          <w:rFonts w:ascii="New Times Roman" w:hAnsi="New Times Roman"/>
          <w:sz w:val="24"/>
          <w:szCs w:val="24"/>
        </w:rPr>
        <w:t xml:space="preserve">  </w:t>
      </w:r>
      <w:proofErr w:type="gramStart"/>
      <w:r>
        <w:rPr>
          <w:rFonts w:ascii="New Times Roman" w:hAnsi="New Times Roman"/>
          <w:sz w:val="24"/>
          <w:szCs w:val="24"/>
        </w:rPr>
        <w:t>in</w:t>
      </w:r>
      <w:proofErr w:type="gramEnd"/>
      <w:r>
        <w:rPr>
          <w:rFonts w:ascii="New Times Roman" w:hAnsi="New Times Roman"/>
          <w:sz w:val="24"/>
          <w:szCs w:val="24"/>
        </w:rPr>
        <w:t xml:space="preserve"> addition to the 2 Council Representatives (The Constitution allows for four delegates for the first 100 members, and one for every 50 or major portion of 50 after that (26+)</w:t>
      </w:r>
    </w:p>
    <w:p w:rsidR="00AB2D8E" w:rsidRDefault="00AB2D8E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Term of Office:  2 Years</w:t>
      </w:r>
    </w:p>
    <w:p w:rsidR="00AB2D8E" w:rsidRDefault="00AB2D8E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>Qualifications:  Member of Westview Baptist Church in Good Standing</w:t>
      </w:r>
    </w:p>
    <w:p w:rsidR="00AB2D8E" w:rsidRDefault="00AB2D8E" w:rsidP="00205DC5">
      <w:pPr>
        <w:spacing w:line="240" w:lineRule="auto"/>
        <w:rPr>
          <w:rFonts w:ascii="New Times Roman" w:hAnsi="New Times Roman"/>
          <w:sz w:val="24"/>
          <w:szCs w:val="24"/>
        </w:rPr>
      </w:pPr>
      <w:r w:rsidRPr="00AB2D8E">
        <w:rPr>
          <w:rFonts w:ascii="New Times Roman" w:hAnsi="New Times Roman"/>
          <w:sz w:val="24"/>
          <w:szCs w:val="24"/>
          <w:u w:val="single"/>
        </w:rPr>
        <w:t>Duties:</w:t>
      </w:r>
      <w:r>
        <w:rPr>
          <w:rFonts w:ascii="New Times Roman" w:hAnsi="New Times Roman"/>
          <w:sz w:val="24"/>
          <w:szCs w:val="24"/>
          <w:u w:val="single"/>
        </w:rPr>
        <w:tab/>
      </w:r>
      <w:r>
        <w:rPr>
          <w:rFonts w:ascii="New Times Roman" w:hAnsi="New Times Roman"/>
          <w:sz w:val="24"/>
          <w:szCs w:val="24"/>
        </w:rPr>
        <w:t xml:space="preserve">  </w:t>
      </w:r>
    </w:p>
    <w:p w:rsidR="000A782E" w:rsidRDefault="00AB2D8E" w:rsidP="00044668">
      <w:pPr>
        <w:spacing w:line="240" w:lineRule="auto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MLHA Annual Assembly Representatives are liaisons with your Church who attend the Annual Assembly </w:t>
      </w:r>
      <w:r w:rsidR="00044668">
        <w:rPr>
          <w:rFonts w:ascii="New Times Roman" w:hAnsi="New Times Roman"/>
          <w:sz w:val="24"/>
          <w:szCs w:val="24"/>
        </w:rPr>
        <w:t xml:space="preserve">usually </w:t>
      </w:r>
      <w:r>
        <w:rPr>
          <w:rFonts w:ascii="New Times Roman" w:hAnsi="New Times Roman"/>
          <w:sz w:val="24"/>
          <w:szCs w:val="24"/>
        </w:rPr>
        <w:t>on the last Saturday of April from 9:00 a.m. to 12:30 p.m. ending with a meal</w:t>
      </w:r>
    </w:p>
    <w:p w:rsidR="000A782E" w:rsidRDefault="000A782E" w:rsidP="000A782E">
      <w:pPr>
        <w:spacing w:line="240" w:lineRule="auto"/>
        <w:rPr>
          <w:rFonts w:ascii="New Times Roman" w:hAnsi="New Times Roman"/>
          <w:sz w:val="24"/>
          <w:szCs w:val="24"/>
        </w:rPr>
      </w:pPr>
    </w:p>
    <w:sectPr w:rsidR="000A782E" w:rsidSect="000A7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4DF5"/>
    <w:multiLevelType w:val="hybridMultilevel"/>
    <w:tmpl w:val="EAD47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6044"/>
    <w:multiLevelType w:val="hybridMultilevel"/>
    <w:tmpl w:val="D0723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4C58"/>
    <w:multiLevelType w:val="hybridMultilevel"/>
    <w:tmpl w:val="31C4BD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EB7E6C"/>
    <w:multiLevelType w:val="hybridMultilevel"/>
    <w:tmpl w:val="5A70EC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2E"/>
    <w:rsid w:val="000071FE"/>
    <w:rsid w:val="00044668"/>
    <w:rsid w:val="000A782E"/>
    <w:rsid w:val="00205DC5"/>
    <w:rsid w:val="00AB2D8E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FCD7E-ADEB-4AAB-A29F-7EDFCD36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Ingram</dc:creator>
  <cp:lastModifiedBy>Tina Rae</cp:lastModifiedBy>
  <cp:revision>4</cp:revision>
  <cp:lastPrinted>2015-11-11T18:27:00Z</cp:lastPrinted>
  <dcterms:created xsi:type="dcterms:W3CDTF">2015-11-10T14:51:00Z</dcterms:created>
  <dcterms:modified xsi:type="dcterms:W3CDTF">2015-11-11T19:39:00Z</dcterms:modified>
</cp:coreProperties>
</file>